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B132F" w14:textId="77777777" w:rsidR="00F50569" w:rsidRPr="00C2526A" w:rsidRDefault="00EF2D20" w:rsidP="00C2526A">
      <w:pPr>
        <w:framePr w:w="3845" w:h="533" w:hRule="exact" w:hSpace="187" w:vSpace="187" w:wrap="notBeside" w:vAnchor="page" w:hAnchor="page" w:x="1304" w:y="731" w:anchorLock="1"/>
        <w:tabs>
          <w:tab w:val="left" w:pos="2835"/>
        </w:tabs>
        <w:rPr>
          <w:rFonts w:ascii="Palatino Linotype" w:hAnsi="Palatino Linotype"/>
          <w:b/>
          <w:sz w:val="22"/>
          <w:szCs w:val="22"/>
          <w:lang w:val="en-US"/>
        </w:rPr>
      </w:pPr>
      <w:bookmarkStart w:id="0" w:name="_GoBack"/>
      <w:bookmarkEnd w:id="0"/>
      <w:r>
        <w:rPr>
          <w:rFonts w:ascii="Palatino Linotype" w:hAnsi="Palatino Linotype"/>
          <w:b/>
          <w:sz w:val="22"/>
          <w:szCs w:val="22"/>
          <w:lang w:val="en-US"/>
        </w:rPr>
        <w:t>EMRIP 2019</w:t>
      </w:r>
    </w:p>
    <w:p w14:paraId="6A5BFDAA" w14:textId="77777777" w:rsidR="00572B5E" w:rsidRPr="003C53E1" w:rsidRDefault="00572B5E" w:rsidP="00C2526A">
      <w:pPr>
        <w:framePr w:w="3845" w:h="545" w:hSpace="187" w:vSpace="187" w:wrap="notBeside" w:vAnchor="page" w:hAnchor="page" w:x="2454" w:y="1471" w:anchorLock="1"/>
        <w:tabs>
          <w:tab w:val="left" w:pos="2835"/>
        </w:tabs>
        <w:rPr>
          <w:rFonts w:ascii="Palatino Linotype" w:hAnsi="Palatino Linotype"/>
          <w:b/>
          <w:sz w:val="22"/>
          <w:szCs w:val="22"/>
          <w:lang w:val="en-US"/>
        </w:rPr>
      </w:pPr>
    </w:p>
    <w:p w14:paraId="661F4BE1" w14:textId="77777777" w:rsidR="003077E7" w:rsidRPr="003C53E1" w:rsidRDefault="00B87DFD" w:rsidP="00304124">
      <w:pPr>
        <w:pStyle w:val="Date"/>
        <w:rPr>
          <w:rFonts w:ascii="Palatino Linotype" w:hAnsi="Palatino Linotype"/>
          <w:sz w:val="22"/>
          <w:szCs w:val="22"/>
          <w:lang w:val="en-US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31C80312" wp14:editId="612A979D">
                <wp:simplePos x="0" y="0"/>
                <wp:positionH relativeFrom="margin">
                  <wp:posOffset>5095240</wp:posOffset>
                </wp:positionH>
                <wp:positionV relativeFrom="page">
                  <wp:posOffset>574040</wp:posOffset>
                </wp:positionV>
                <wp:extent cx="1115695" cy="1771015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115695" cy="177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B47E0" w14:textId="77777777" w:rsidR="00EF2D20" w:rsidRDefault="00EF2D20" w:rsidP="002D4C44">
                            <w:pPr>
                              <w:ind w:right="-148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803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1.2pt;margin-top:45.2pt;width:87.85pt;height:139.4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CdoQIAAFcFAAAOAAAAZHJzL2Uyb0RvYy54bWysVNuOmzAQfa/Uf7D8ngUiSAJastpLU1Xa&#10;tivt9gMcbIJV8Fi2N5BW/feOTZJl2z5UVXkAX4bjc2aO5/Jq6FqyF8ZKUCVNLmJKhKqAS7Ur6Zen&#10;zWxFiXVMcdaCEiU9CEuv1m/fXPa6EHNooOXCEARRtuh1SRvndBFFtmpEx+wFaKFwswbTMYdTs4u4&#10;YT2id200j+NF1IPh2kAlrMXVu3GTrgN+XYvKfa5rKxxpS4rcXHib8N76d7S+ZMXOMN3I6kiD/QOL&#10;jkmFh56h7phj5NnI36A6WRmwULuLCroI6lpWImhANUn8i5rHhmkRtGByrD6nyf4/2OrT/sEQybF2&#10;lCjWYYmexODIDQwk89nptS0w6FFjmBtw2Ud6pVbfQ/XVEgW3DVM7cW01ZnvEgXdcugeQyiFVD3yK&#10;MQb6RjD+ejnofDpoPDwEewYewU+RQjThMBKyns22/wgcf2HPDgKjoTadZ4ZZJUgTy304l9hrqjz3&#10;JMkWeUZJhXvJcpnESZAZseL0uzbWvRfQET8oqUFVAZ7t763zdFhxCgl5gFbyjWzbMDG77W1ryJ6h&#10;3zbhCQowXdOwVvlgBf63EXFcQZZ4ht/zfIN/vufJPI1v5vlss1gtZ+kmzWb5Ml7N4iS/yRdxmqd3&#10;mx+eYJIWjeRcqHupxMnLSfp3XjneqtGFwc2kL2mezbOx2FP2dioyDs+fRHbS4dVuZVfS1TmIFb78&#10;7xRH2axwTLbjOHpNP2QZc3D6hqwEH/jSjyZww3ZAFG+OLfADOsIA1gvLjv0IBw2Yb5T0eLdLqrD5&#10;UNJ+UGi8PElT3wrCJM2Wc5yY6c52usNUhUAldZSMw1s3to9nbeSuwXNO1+EafbiRwSEvnI7uxdsb&#10;pBw7jW8P03mIeumH658AAAD//wMAUEsDBBQABgAIAAAAIQCLkyZY4QAAAAoBAAAPAAAAZHJzL2Rv&#10;d25yZXYueG1sTI/RSsMwFIbvBd8hnIF3LtkqXVt7OkQRFGGw6QOkyVlb1iS1ydb69sareXU4nI//&#10;fH+5nU3PLjT6zlmE1VIAI6uc7myD8PX5ep8B80FaLXtnCeGHPGyr25tSFtpNdk+XQ2hYDLG+kAht&#10;CEPBuVctGemXbiAbb0c3GhniOjZcj3KK4abnayFSbmRn44dWDvTckjodzgbhpRvrb+WSt3Tzkavd&#10;3h+n9x1HvFvMT4/AAs3hCsOfflSHKjrV7my1Zz1CJtYPEUXIRZwRyDfZCliNkKR5Arwq+f8K1S8A&#10;AAD//wMAUEsBAi0AFAAGAAgAAAAhALaDOJL+AAAA4QEAABMAAAAAAAAAAAAAAAAAAAAAAFtDb250&#10;ZW50X1R5cGVzXS54bWxQSwECLQAUAAYACAAAACEAOP0h/9YAAACUAQAACwAAAAAAAAAAAAAAAAAv&#10;AQAAX3JlbHMvLnJlbHNQSwECLQAUAAYACAAAACEAoCaAnaECAABXBQAADgAAAAAAAAAAAAAAAAAu&#10;AgAAZHJzL2Uyb0RvYy54bWxQSwECLQAUAAYACAAAACEAi5MmWOEAAAAKAQAADwAAAAAAAAAAAAAA&#10;AAD7BAAAZHJzL2Rvd25yZXYueG1sUEsFBgAAAAAEAAQA8wAAAAkGAAAAAA==&#10;" o:allowincell="f" stroked="f">
                <o:lock v:ext="edit" aspectratio="t" verticies="t" text="t" shapetype="t"/>
                <v:textbox style="mso-fit-shape-to-text:t">
                  <w:txbxContent>
                    <w:p w14:paraId="700B47E0" w14:textId="77777777" w:rsidR="00EF2D20" w:rsidRDefault="00EF2D20" w:rsidP="002D4C44">
                      <w:pPr>
                        <w:ind w:right="-148"/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3C53E1" w:rsidRPr="003C53E1">
        <w:rPr>
          <w:rFonts w:ascii="Palatino Linotype" w:hAnsi="Palatino Linotype"/>
          <w:sz w:val="22"/>
          <w:szCs w:val="22"/>
          <w:lang w:val="en-US"/>
        </w:rPr>
        <w:t>201</w:t>
      </w:r>
      <w:r w:rsidR="00EF2D20">
        <w:rPr>
          <w:rFonts w:ascii="Palatino Linotype" w:hAnsi="Palatino Linotype"/>
          <w:sz w:val="22"/>
          <w:szCs w:val="22"/>
          <w:lang w:val="en-US"/>
        </w:rPr>
        <w:t>9</w:t>
      </w:r>
      <w:r w:rsidR="003C53E1" w:rsidRPr="003C53E1">
        <w:rPr>
          <w:rFonts w:ascii="Palatino Linotype" w:hAnsi="Palatino Linotype"/>
          <w:sz w:val="22"/>
          <w:szCs w:val="22"/>
          <w:lang w:val="en-US"/>
        </w:rPr>
        <w:t>-0</w:t>
      </w:r>
      <w:r w:rsidR="00864E31">
        <w:rPr>
          <w:rFonts w:ascii="Palatino Linotype" w:hAnsi="Palatino Linotype"/>
          <w:sz w:val="22"/>
          <w:szCs w:val="22"/>
          <w:lang w:val="en-US"/>
        </w:rPr>
        <w:t>7-</w:t>
      </w:r>
      <w:r w:rsidR="00EF2D20">
        <w:rPr>
          <w:rFonts w:ascii="Palatino Linotype" w:hAnsi="Palatino Linotype"/>
          <w:sz w:val="22"/>
          <w:szCs w:val="22"/>
          <w:lang w:val="en-US"/>
        </w:rPr>
        <w:t>16</w:t>
      </w:r>
      <w:r w:rsidR="005E43C7" w:rsidRPr="003C53E1">
        <w:rPr>
          <w:rFonts w:ascii="Palatino Linotype" w:hAnsi="Palatino Linotype"/>
          <w:sz w:val="22"/>
          <w:szCs w:val="22"/>
          <w:lang w:val="en-US"/>
        </w:rPr>
        <w:tab/>
      </w:r>
      <w:r w:rsidR="003077E7" w:rsidRPr="003C53E1">
        <w:rPr>
          <w:rFonts w:ascii="Palatino Linotype" w:hAnsi="Palatino Linotype"/>
          <w:sz w:val="22"/>
          <w:szCs w:val="22"/>
          <w:lang w:val="en-US"/>
        </w:rPr>
        <w:tab/>
      </w:r>
      <w:r w:rsidR="00BD2E9B" w:rsidRPr="003C53E1">
        <w:rPr>
          <w:rFonts w:ascii="Palatino Linotype" w:hAnsi="Palatino Linotype"/>
          <w:sz w:val="22"/>
          <w:szCs w:val="22"/>
          <w:lang w:val="en-US"/>
        </w:rPr>
        <w:tab/>
      </w:r>
      <w:r w:rsidR="003077E7" w:rsidRPr="003C53E1">
        <w:rPr>
          <w:rFonts w:ascii="Palatino Linotype" w:hAnsi="Palatino Linotype"/>
          <w:sz w:val="22"/>
          <w:szCs w:val="22"/>
          <w:lang w:val="en-US"/>
        </w:rPr>
        <w:t xml:space="preserve"> </w:t>
      </w:r>
    </w:p>
    <w:p w14:paraId="59AEF0DF" w14:textId="77777777" w:rsidR="007A5345" w:rsidRPr="003C53E1" w:rsidRDefault="007A5345">
      <w:pPr>
        <w:tabs>
          <w:tab w:val="left" w:pos="2835"/>
        </w:tabs>
        <w:rPr>
          <w:rFonts w:ascii="Palatino Linotype" w:hAnsi="Palatino Linotype"/>
          <w:sz w:val="22"/>
          <w:szCs w:val="22"/>
          <w:lang w:val="en-US"/>
        </w:rPr>
      </w:pPr>
    </w:p>
    <w:p w14:paraId="275B77B3" w14:textId="77777777" w:rsidR="003C53E1" w:rsidRPr="003C53E1" w:rsidRDefault="008D1CCD" w:rsidP="003C53E1">
      <w:pPr>
        <w:tabs>
          <w:tab w:val="left" w:pos="2835"/>
        </w:tabs>
        <w:rPr>
          <w:rFonts w:ascii="Palatino Linotype" w:hAnsi="Palatino Linotype"/>
          <w:b/>
          <w:sz w:val="22"/>
          <w:szCs w:val="22"/>
          <w:lang w:val="en-US"/>
        </w:rPr>
      </w:pPr>
      <w:r>
        <w:rPr>
          <w:rFonts w:ascii="Palatino Linotype" w:hAnsi="Palatino Linotype"/>
          <w:b/>
          <w:sz w:val="22"/>
          <w:szCs w:val="22"/>
          <w:lang w:val="en-US"/>
        </w:rPr>
        <w:t>Joint S</w:t>
      </w:r>
      <w:r w:rsidR="00C2526A">
        <w:rPr>
          <w:rFonts w:ascii="Palatino Linotype" w:hAnsi="Palatino Linotype"/>
          <w:b/>
          <w:sz w:val="22"/>
          <w:szCs w:val="22"/>
          <w:lang w:val="en-US"/>
        </w:rPr>
        <w:t>tatement</w:t>
      </w:r>
      <w:r w:rsidR="003C53E1">
        <w:rPr>
          <w:rFonts w:ascii="Palatino Linotype" w:hAnsi="Palatino Linotype"/>
          <w:b/>
          <w:sz w:val="22"/>
          <w:szCs w:val="22"/>
          <w:lang w:val="en-US"/>
        </w:rPr>
        <w:t xml:space="preserve"> under a</w:t>
      </w:r>
      <w:r w:rsidR="003C53E1" w:rsidRPr="003C53E1">
        <w:rPr>
          <w:rFonts w:ascii="Palatino Linotype" w:hAnsi="Palatino Linotype"/>
          <w:b/>
          <w:sz w:val="22"/>
          <w:szCs w:val="22"/>
          <w:lang w:val="en-US"/>
        </w:rPr>
        <w:t xml:space="preserve">genda </w:t>
      </w:r>
      <w:r w:rsidR="003C53E1">
        <w:rPr>
          <w:rFonts w:ascii="Palatino Linotype" w:hAnsi="Palatino Linotype"/>
          <w:b/>
          <w:sz w:val="22"/>
          <w:szCs w:val="22"/>
          <w:lang w:val="en-US"/>
        </w:rPr>
        <w:t>i</w:t>
      </w:r>
      <w:r w:rsidR="00EF2D20">
        <w:rPr>
          <w:rFonts w:ascii="Palatino Linotype" w:hAnsi="Palatino Linotype"/>
          <w:b/>
          <w:sz w:val="22"/>
          <w:szCs w:val="22"/>
          <w:lang w:val="en-US"/>
        </w:rPr>
        <w:t>tem 6</w:t>
      </w:r>
      <w:r w:rsidR="003C53E1" w:rsidRPr="003C53E1">
        <w:rPr>
          <w:rFonts w:ascii="Palatino Linotype" w:hAnsi="Palatino Linotype"/>
          <w:b/>
          <w:sz w:val="22"/>
          <w:szCs w:val="22"/>
          <w:lang w:val="en-US"/>
        </w:rPr>
        <w:t xml:space="preserve">: </w:t>
      </w:r>
      <w:r w:rsidR="00710BE6">
        <w:rPr>
          <w:rFonts w:ascii="Palatino Linotype" w:hAnsi="Palatino Linotype"/>
          <w:b/>
          <w:sz w:val="22"/>
          <w:szCs w:val="22"/>
          <w:lang w:val="en-US"/>
        </w:rPr>
        <w:t>Country engagement</w:t>
      </w:r>
      <w:r w:rsidR="003C53E1" w:rsidRPr="003C53E1">
        <w:rPr>
          <w:rFonts w:ascii="Palatino Linotype" w:hAnsi="Palatino Linotype"/>
          <w:b/>
          <w:sz w:val="22"/>
          <w:szCs w:val="22"/>
          <w:lang w:val="en-US"/>
        </w:rPr>
        <w:t xml:space="preserve"> </w:t>
      </w:r>
    </w:p>
    <w:p w14:paraId="7B0BDBF3" w14:textId="77777777" w:rsidR="00855742" w:rsidRPr="008D1CCD" w:rsidRDefault="008D1CCD" w:rsidP="0040268F">
      <w:pPr>
        <w:tabs>
          <w:tab w:val="left" w:pos="2835"/>
        </w:tabs>
        <w:rPr>
          <w:rFonts w:ascii="Palatino Linotype" w:hAnsi="Palatino Linotype"/>
          <w:sz w:val="22"/>
          <w:szCs w:val="22"/>
          <w:lang w:val="en-US"/>
        </w:rPr>
      </w:pPr>
      <w:r w:rsidRPr="008D1CCD">
        <w:rPr>
          <w:rFonts w:ascii="Palatino Linotype" w:hAnsi="Palatino Linotype"/>
          <w:sz w:val="22"/>
          <w:szCs w:val="22"/>
          <w:lang w:val="en-US"/>
        </w:rPr>
        <w:t>Delivered by Per-Olof Nutti on behalf of the Sámi Parliament in Sweden and The Sámi Council</w:t>
      </w:r>
    </w:p>
    <w:p w14:paraId="1101F5E3" w14:textId="77777777" w:rsidR="00F0429F" w:rsidRPr="008D1CCD" w:rsidRDefault="00F0429F" w:rsidP="003C53E1">
      <w:pPr>
        <w:spacing w:line="360" w:lineRule="auto"/>
        <w:jc w:val="both"/>
        <w:outlineLvl w:val="0"/>
        <w:rPr>
          <w:rFonts w:ascii="Palatino Linotype" w:hAnsi="Palatino Linotype"/>
          <w:lang w:val="en-US"/>
        </w:rPr>
      </w:pPr>
    </w:p>
    <w:p w14:paraId="1342BBA4" w14:textId="77777777" w:rsidR="00562DB7" w:rsidRPr="00CD539C" w:rsidRDefault="008D1CCD" w:rsidP="008D1CCD">
      <w:pPr>
        <w:spacing w:line="360" w:lineRule="auto"/>
        <w:jc w:val="both"/>
        <w:outlineLvl w:val="0"/>
        <w:rPr>
          <w:rFonts w:ascii="Palatino Linotype" w:hAnsi="Palatino Linotype"/>
          <w:sz w:val="22"/>
          <w:szCs w:val="22"/>
          <w:lang w:val="en-US"/>
        </w:rPr>
      </w:pPr>
      <w:r w:rsidRPr="00CD539C">
        <w:rPr>
          <w:rFonts w:ascii="Palatino Linotype" w:hAnsi="Palatino Linotype"/>
          <w:sz w:val="22"/>
          <w:szCs w:val="22"/>
          <w:lang w:val="en-US"/>
        </w:rPr>
        <w:t xml:space="preserve">Thank you </w:t>
      </w:r>
      <w:r w:rsidR="00F0429F" w:rsidRPr="00CD539C">
        <w:rPr>
          <w:rFonts w:ascii="Palatino Linotype" w:hAnsi="Palatino Linotype"/>
          <w:sz w:val="22"/>
          <w:szCs w:val="22"/>
          <w:lang w:val="en-US"/>
        </w:rPr>
        <w:t>Chair,</w:t>
      </w:r>
    </w:p>
    <w:p w14:paraId="02254292" w14:textId="77777777" w:rsidR="00F0429F" w:rsidRPr="00CD539C" w:rsidRDefault="00F0429F" w:rsidP="008D1CCD">
      <w:pPr>
        <w:spacing w:line="360" w:lineRule="auto"/>
        <w:jc w:val="both"/>
        <w:outlineLvl w:val="0"/>
        <w:rPr>
          <w:rFonts w:ascii="Palatino Linotype" w:hAnsi="Palatino Linotype"/>
          <w:sz w:val="22"/>
          <w:szCs w:val="22"/>
          <w:lang w:val="en-US"/>
        </w:rPr>
      </w:pPr>
    </w:p>
    <w:p w14:paraId="6A779328" w14:textId="77777777" w:rsidR="003C53E1" w:rsidRPr="00CD539C" w:rsidRDefault="008D1CCD" w:rsidP="008D1CCD">
      <w:pPr>
        <w:tabs>
          <w:tab w:val="left" w:pos="2835"/>
        </w:tabs>
        <w:spacing w:line="360" w:lineRule="auto"/>
        <w:rPr>
          <w:rFonts w:ascii="Palatino Linotype" w:hAnsi="Palatino Linotype"/>
          <w:sz w:val="22"/>
          <w:szCs w:val="22"/>
          <w:lang w:val="en-US"/>
        </w:rPr>
      </w:pPr>
      <w:r w:rsidRPr="00CD539C">
        <w:rPr>
          <w:rFonts w:ascii="Palatino Linotype" w:hAnsi="Palatino Linotype"/>
          <w:sz w:val="22"/>
          <w:szCs w:val="22"/>
          <w:lang w:val="en-US"/>
        </w:rPr>
        <w:t xml:space="preserve">My name is Per-Olof Nutti and </w:t>
      </w:r>
      <w:r w:rsidR="00F0429F" w:rsidRPr="00CD539C">
        <w:rPr>
          <w:rFonts w:ascii="Palatino Linotype" w:hAnsi="Palatino Linotype"/>
          <w:sz w:val="22"/>
          <w:szCs w:val="22"/>
          <w:lang w:val="en-US"/>
        </w:rPr>
        <w:t xml:space="preserve">I am </w:t>
      </w:r>
      <w:r w:rsidRPr="00CD539C">
        <w:rPr>
          <w:rFonts w:ascii="Palatino Linotype" w:hAnsi="Palatino Linotype"/>
          <w:sz w:val="22"/>
          <w:szCs w:val="22"/>
          <w:lang w:val="en-US"/>
        </w:rPr>
        <w:t>making this statement in my capacity as the President of that Sámi Parliament in Sweden and also on behalf of the Sámi Council</w:t>
      </w:r>
      <w:r w:rsidR="00562DB7" w:rsidRPr="00CD539C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Pr="00CD539C">
        <w:rPr>
          <w:rFonts w:ascii="Palatino Linotype" w:hAnsi="Palatino Linotype"/>
          <w:sz w:val="22"/>
          <w:szCs w:val="22"/>
          <w:lang w:val="en-US"/>
        </w:rPr>
        <w:t xml:space="preserve">– I am taking the floor to express the support </w:t>
      </w:r>
      <w:r w:rsidR="006D2370" w:rsidRPr="00CD539C">
        <w:rPr>
          <w:rFonts w:ascii="Palatino Linotype" w:hAnsi="Palatino Linotype"/>
          <w:sz w:val="22"/>
          <w:szCs w:val="22"/>
          <w:lang w:val="en-US"/>
        </w:rPr>
        <w:t xml:space="preserve">and solidarity </w:t>
      </w:r>
      <w:r w:rsidRPr="00CD539C">
        <w:rPr>
          <w:rFonts w:ascii="Palatino Linotype" w:hAnsi="Palatino Linotype"/>
          <w:sz w:val="22"/>
          <w:szCs w:val="22"/>
          <w:lang w:val="en-US"/>
        </w:rPr>
        <w:t>of our respective institutions towards the Yaqui people in their request of EMRIP to c</w:t>
      </w:r>
      <w:r w:rsidR="00A105FF">
        <w:rPr>
          <w:rFonts w:ascii="Palatino Linotype" w:hAnsi="Palatino Linotype"/>
          <w:sz w:val="22"/>
          <w:szCs w:val="22"/>
          <w:lang w:val="en-US"/>
        </w:rPr>
        <w:t>arry out a country engagement with</w:t>
      </w:r>
      <w:r w:rsidRPr="00CD539C">
        <w:rPr>
          <w:rFonts w:ascii="Palatino Linotype" w:hAnsi="Palatino Linotype"/>
          <w:sz w:val="22"/>
          <w:szCs w:val="22"/>
          <w:lang w:val="en-US"/>
        </w:rPr>
        <w:t xml:space="preserve"> Sweden</w:t>
      </w:r>
      <w:r w:rsidR="006D2370" w:rsidRPr="00CD539C">
        <w:rPr>
          <w:rFonts w:ascii="Palatino Linotype" w:hAnsi="Palatino Linotype"/>
          <w:sz w:val="22"/>
          <w:szCs w:val="22"/>
          <w:lang w:val="en-US"/>
        </w:rPr>
        <w:t>. The request aims for a country mission to be undertaken to help the Yaqui Nation return</w:t>
      </w:r>
      <w:r w:rsidRPr="00CD539C">
        <w:rPr>
          <w:rFonts w:ascii="Palatino Linotype" w:hAnsi="Palatino Linotype"/>
          <w:sz w:val="22"/>
          <w:szCs w:val="22"/>
          <w:lang w:val="en-US"/>
        </w:rPr>
        <w:t xml:space="preserve"> their sacred cultural item Maaso Kova. An important ceremonial regalia in the wrongful possession of the Swedish Museums of World Culture. </w:t>
      </w:r>
    </w:p>
    <w:p w14:paraId="0855679D" w14:textId="77777777" w:rsidR="003C53E1" w:rsidRPr="00CD539C" w:rsidRDefault="003C53E1" w:rsidP="003C53E1">
      <w:pPr>
        <w:spacing w:line="360" w:lineRule="auto"/>
        <w:jc w:val="both"/>
        <w:outlineLvl w:val="0"/>
        <w:rPr>
          <w:rFonts w:ascii="Palatino Linotype" w:hAnsi="Palatino Linotype"/>
          <w:sz w:val="22"/>
          <w:szCs w:val="22"/>
          <w:lang w:val="en-US"/>
        </w:rPr>
      </w:pPr>
    </w:p>
    <w:p w14:paraId="4F74A2BD" w14:textId="77777777" w:rsidR="00CD539C" w:rsidRPr="00CD539C" w:rsidRDefault="006D2370" w:rsidP="003C53E1">
      <w:pPr>
        <w:spacing w:line="360" w:lineRule="auto"/>
        <w:jc w:val="both"/>
        <w:outlineLvl w:val="0"/>
        <w:rPr>
          <w:rFonts w:ascii="Palatino Linotype" w:hAnsi="Palatino Linotype"/>
          <w:sz w:val="22"/>
          <w:szCs w:val="22"/>
          <w:lang w:val="en-US"/>
        </w:rPr>
      </w:pPr>
      <w:r w:rsidRPr="00CD539C">
        <w:rPr>
          <w:rFonts w:ascii="Palatino Linotype" w:hAnsi="Palatino Linotype"/>
          <w:sz w:val="22"/>
          <w:szCs w:val="22"/>
          <w:lang w:val="en-US"/>
        </w:rPr>
        <w:t xml:space="preserve">We have experienced </w:t>
      </w:r>
      <w:r w:rsidR="00CD539C" w:rsidRPr="00CD539C">
        <w:rPr>
          <w:rFonts w:ascii="Palatino Linotype" w:hAnsi="Palatino Linotype"/>
          <w:sz w:val="22"/>
          <w:szCs w:val="22"/>
          <w:lang w:val="en-US"/>
        </w:rPr>
        <w:t>first</w:t>
      </w:r>
      <w:r w:rsidRPr="00CD539C">
        <w:rPr>
          <w:rFonts w:ascii="Palatino Linotype" w:hAnsi="Palatino Linotype"/>
          <w:sz w:val="22"/>
          <w:szCs w:val="22"/>
          <w:lang w:val="en-US"/>
        </w:rPr>
        <w:t xml:space="preserve">hand the challenges of repatriation in Sweden. </w:t>
      </w:r>
      <w:r w:rsidR="00CD539C" w:rsidRPr="00CD539C">
        <w:rPr>
          <w:rFonts w:ascii="Palatino Linotype" w:hAnsi="Palatino Linotype"/>
          <w:sz w:val="22"/>
          <w:szCs w:val="22"/>
          <w:lang w:val="en-US"/>
        </w:rPr>
        <w:t xml:space="preserve">During an archeological excavation in </w:t>
      </w:r>
      <w:r w:rsidR="00CD539C">
        <w:rPr>
          <w:rFonts w:ascii="Palatino Linotype" w:hAnsi="Palatino Linotype"/>
          <w:sz w:val="22"/>
          <w:szCs w:val="22"/>
          <w:lang w:val="en-US"/>
        </w:rPr>
        <w:t>the 19</w:t>
      </w:r>
      <w:r w:rsidR="00CD539C" w:rsidRPr="00CD539C">
        <w:rPr>
          <w:rFonts w:ascii="Palatino Linotype" w:hAnsi="Palatino Linotype"/>
          <w:sz w:val="22"/>
          <w:szCs w:val="22"/>
          <w:lang w:val="en-US"/>
        </w:rPr>
        <w:t xml:space="preserve">50’s Sámi human remains were removed from their burial place in </w:t>
      </w:r>
      <w:proofErr w:type="spellStart"/>
      <w:r w:rsidR="00CD539C" w:rsidRPr="00CD539C">
        <w:rPr>
          <w:rFonts w:ascii="Palatino Linotype" w:hAnsi="Palatino Linotype"/>
          <w:sz w:val="22"/>
          <w:szCs w:val="22"/>
          <w:lang w:val="en-US"/>
        </w:rPr>
        <w:t>Lycksele</w:t>
      </w:r>
      <w:proofErr w:type="spellEnd"/>
      <w:r w:rsidR="00CD539C">
        <w:rPr>
          <w:rFonts w:ascii="Palatino Linotype" w:hAnsi="Palatino Linotype"/>
          <w:sz w:val="22"/>
          <w:szCs w:val="22"/>
          <w:lang w:val="en-US"/>
        </w:rPr>
        <w:t xml:space="preserve"> - </w:t>
      </w:r>
      <w:proofErr w:type="spellStart"/>
      <w:r w:rsidR="00CD539C">
        <w:rPr>
          <w:rFonts w:ascii="Palatino Linotype" w:hAnsi="Palatino Linotype"/>
          <w:sz w:val="22"/>
          <w:szCs w:val="22"/>
          <w:lang w:val="en-US"/>
        </w:rPr>
        <w:t>Liksjoe</w:t>
      </w:r>
      <w:proofErr w:type="spellEnd"/>
      <w:r w:rsidR="00CD539C" w:rsidRPr="00CD539C">
        <w:rPr>
          <w:rFonts w:ascii="Palatino Linotype" w:hAnsi="Palatino Linotype"/>
          <w:sz w:val="22"/>
          <w:szCs w:val="22"/>
          <w:lang w:val="en-US"/>
        </w:rPr>
        <w:t>. In 2013 they were discovered in the archives of the historical museums outside Stockholm. In three weeks, on the 9</w:t>
      </w:r>
      <w:r w:rsidR="00CD539C" w:rsidRPr="00CD539C">
        <w:rPr>
          <w:rFonts w:ascii="Palatino Linotype" w:hAnsi="Palatino Linotype"/>
          <w:sz w:val="22"/>
          <w:szCs w:val="22"/>
          <w:vertAlign w:val="superscript"/>
          <w:lang w:val="en-US"/>
        </w:rPr>
        <w:t>th</w:t>
      </w:r>
      <w:r w:rsidR="00CD539C">
        <w:rPr>
          <w:rFonts w:ascii="Palatino Linotype" w:hAnsi="Palatino Linotype"/>
          <w:sz w:val="22"/>
          <w:szCs w:val="22"/>
          <w:lang w:val="en-US"/>
        </w:rPr>
        <w:t xml:space="preserve"> of August 2019, - </w:t>
      </w:r>
      <w:r w:rsidR="00CD539C" w:rsidRPr="00CD539C">
        <w:rPr>
          <w:rFonts w:ascii="Palatino Linotype" w:hAnsi="Palatino Linotype"/>
          <w:sz w:val="22"/>
          <w:szCs w:val="22"/>
          <w:lang w:val="en-US"/>
        </w:rPr>
        <w:t>the International Day of the World’s Indigenous Peoples these human remains will</w:t>
      </w:r>
      <w:r w:rsidR="00657A70">
        <w:rPr>
          <w:rFonts w:ascii="Palatino Linotype" w:hAnsi="Palatino Linotype"/>
          <w:sz w:val="22"/>
          <w:szCs w:val="22"/>
          <w:lang w:val="en-US"/>
        </w:rPr>
        <w:t xml:space="preserve"> finally – 60 years later -</w:t>
      </w:r>
      <w:r w:rsidR="00CD539C" w:rsidRPr="00CD539C">
        <w:rPr>
          <w:rFonts w:ascii="Palatino Linotype" w:hAnsi="Palatino Linotype"/>
          <w:sz w:val="22"/>
          <w:szCs w:val="22"/>
          <w:lang w:val="en-US"/>
        </w:rPr>
        <w:t xml:space="preserve"> be returned to their original resting grounds. </w:t>
      </w:r>
    </w:p>
    <w:p w14:paraId="4894090C" w14:textId="77777777" w:rsidR="00CD539C" w:rsidRPr="00CD539C" w:rsidRDefault="00CD539C" w:rsidP="003C53E1">
      <w:pPr>
        <w:spacing w:line="360" w:lineRule="auto"/>
        <w:jc w:val="both"/>
        <w:outlineLvl w:val="0"/>
        <w:rPr>
          <w:rFonts w:ascii="Palatino Linotype" w:hAnsi="Palatino Linotype"/>
          <w:sz w:val="22"/>
          <w:szCs w:val="22"/>
          <w:lang w:val="en-US"/>
        </w:rPr>
      </w:pPr>
    </w:p>
    <w:p w14:paraId="722BE9C6" w14:textId="77777777" w:rsidR="002D755C" w:rsidRDefault="00657A70" w:rsidP="003C53E1">
      <w:pPr>
        <w:spacing w:line="360" w:lineRule="auto"/>
        <w:jc w:val="both"/>
        <w:outlineLvl w:val="0"/>
        <w:rPr>
          <w:lang w:val="en-US"/>
        </w:rPr>
      </w:pPr>
      <w:r>
        <w:rPr>
          <w:rFonts w:ascii="Palatino Linotype" w:hAnsi="Palatino Linotype"/>
          <w:sz w:val="22"/>
          <w:szCs w:val="22"/>
          <w:lang w:val="en-US"/>
        </w:rPr>
        <w:t>With this in mind we beli</w:t>
      </w:r>
      <w:r w:rsidR="00CD539C">
        <w:rPr>
          <w:rFonts w:ascii="Palatino Linotype" w:hAnsi="Palatino Linotype"/>
          <w:sz w:val="22"/>
          <w:szCs w:val="22"/>
          <w:lang w:val="en-US"/>
        </w:rPr>
        <w:t>eve the requested</w:t>
      </w:r>
      <w:r w:rsidR="006D2370" w:rsidRPr="00CD539C">
        <w:rPr>
          <w:rFonts w:ascii="Palatino Linotype" w:hAnsi="Palatino Linotype"/>
          <w:sz w:val="22"/>
          <w:szCs w:val="22"/>
          <w:lang w:val="en-US"/>
        </w:rPr>
        <w:t xml:space="preserve"> country engagement could set a positive precedent towards the recognition and implementation of indigenous peoples’ right to the use and control of their ceremonial objects; and the right to the repatriation of their human remains. </w:t>
      </w:r>
      <w:r>
        <w:rPr>
          <w:rFonts w:ascii="Palatino Linotype" w:hAnsi="Palatino Linotype"/>
          <w:sz w:val="22"/>
          <w:szCs w:val="22"/>
          <w:lang w:val="en-US"/>
        </w:rPr>
        <w:t xml:space="preserve">We encourage </w:t>
      </w:r>
      <w:r w:rsidR="00CD539C">
        <w:rPr>
          <w:rFonts w:ascii="Palatino Linotype" w:hAnsi="Palatino Linotype"/>
          <w:sz w:val="22"/>
          <w:szCs w:val="22"/>
          <w:lang w:val="en-US"/>
        </w:rPr>
        <w:t>EMRIP and the Swedish Government to a</w:t>
      </w:r>
      <w:r w:rsidR="00B1164C">
        <w:rPr>
          <w:rFonts w:ascii="Palatino Linotype" w:hAnsi="Palatino Linotype"/>
          <w:sz w:val="22"/>
          <w:szCs w:val="22"/>
          <w:lang w:val="en-US"/>
        </w:rPr>
        <w:t xml:space="preserve">ccept this country engagement </w:t>
      </w:r>
      <w:r>
        <w:rPr>
          <w:rFonts w:ascii="Palatino Linotype" w:hAnsi="Palatino Linotype"/>
          <w:sz w:val="22"/>
          <w:szCs w:val="22"/>
          <w:lang w:val="en-US"/>
        </w:rPr>
        <w:t>on</w:t>
      </w:r>
      <w:r w:rsidR="00B1164C">
        <w:rPr>
          <w:rFonts w:ascii="Palatino Linotype" w:hAnsi="Palatino Linotype"/>
          <w:sz w:val="22"/>
          <w:szCs w:val="22"/>
          <w:lang w:val="en-US"/>
        </w:rPr>
        <w:t xml:space="preserve"> finding a</w:t>
      </w:r>
      <w:r w:rsidR="00E32260">
        <w:rPr>
          <w:rFonts w:ascii="Palatino Linotype" w:hAnsi="Palatino Linotype"/>
          <w:sz w:val="22"/>
          <w:szCs w:val="22"/>
          <w:lang w:val="en-US"/>
        </w:rPr>
        <w:t xml:space="preserve"> solution to this longstanding issue </w:t>
      </w:r>
      <w:r w:rsidR="00B1164C">
        <w:rPr>
          <w:rFonts w:ascii="Palatino Linotype" w:hAnsi="Palatino Linotype"/>
          <w:sz w:val="22"/>
          <w:szCs w:val="22"/>
          <w:lang w:val="en-US"/>
        </w:rPr>
        <w:t>that respects</w:t>
      </w:r>
      <w:r>
        <w:rPr>
          <w:rFonts w:ascii="Palatino Linotype" w:hAnsi="Palatino Linotype"/>
          <w:sz w:val="22"/>
          <w:szCs w:val="22"/>
          <w:lang w:val="en-US"/>
        </w:rPr>
        <w:t xml:space="preserve"> the rights of the Yaqui people</w:t>
      </w:r>
      <w:r w:rsidR="00B1164C">
        <w:rPr>
          <w:rFonts w:ascii="Palatino Linotype" w:hAnsi="Palatino Linotype"/>
          <w:sz w:val="22"/>
          <w:szCs w:val="22"/>
          <w:lang w:val="en-US"/>
        </w:rPr>
        <w:t xml:space="preserve"> and their sacred </w:t>
      </w:r>
      <w:r w:rsidR="006D2370" w:rsidRPr="00CD539C">
        <w:rPr>
          <w:rFonts w:ascii="Palatino Linotype" w:hAnsi="Palatino Linotype"/>
          <w:sz w:val="22"/>
          <w:szCs w:val="22"/>
          <w:lang w:val="en-US"/>
        </w:rPr>
        <w:t>object</w:t>
      </w:r>
      <w:r w:rsidR="00B1164C">
        <w:rPr>
          <w:rFonts w:ascii="Palatino Linotype" w:hAnsi="Palatino Linotype"/>
          <w:sz w:val="22"/>
          <w:szCs w:val="22"/>
          <w:lang w:val="en-US"/>
        </w:rPr>
        <w:t>s.</w:t>
      </w:r>
    </w:p>
    <w:p w14:paraId="19B437A9" w14:textId="77777777" w:rsidR="009303D7" w:rsidRPr="001451E0" w:rsidRDefault="009303D7">
      <w:pPr>
        <w:tabs>
          <w:tab w:val="left" w:pos="2835"/>
        </w:tabs>
        <w:rPr>
          <w:rFonts w:ascii="Palatino Linotype" w:hAnsi="Palatino Linotype"/>
          <w:sz w:val="22"/>
          <w:szCs w:val="22"/>
          <w:lang w:val="en-US"/>
        </w:rPr>
      </w:pPr>
    </w:p>
    <w:sectPr w:rsidR="009303D7" w:rsidRPr="001451E0" w:rsidSect="00D1484C">
      <w:footerReference w:type="default" r:id="rId8"/>
      <w:pgSz w:w="11906" w:h="16838"/>
      <w:pgMar w:top="1276" w:right="1417" w:bottom="1417" w:left="1417" w:header="720" w:footer="6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7697E" w14:textId="77777777" w:rsidR="004C67CC" w:rsidRDefault="004C67CC">
      <w:r>
        <w:separator/>
      </w:r>
    </w:p>
  </w:endnote>
  <w:endnote w:type="continuationSeparator" w:id="0">
    <w:p w14:paraId="2BBD7670" w14:textId="77777777" w:rsidR="004C67CC" w:rsidRDefault="004C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32C46" w14:textId="77777777" w:rsidR="00EF2D20" w:rsidRPr="00D104FF" w:rsidRDefault="00EF2D20" w:rsidP="00D104FF">
    <w:pPr>
      <w:pStyle w:val="Footer"/>
      <w:tabs>
        <w:tab w:val="clear" w:pos="4536"/>
        <w:tab w:val="left" w:pos="3686"/>
        <w:tab w:val="left" w:pos="69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74637" w14:textId="77777777" w:rsidR="004C67CC" w:rsidRDefault="004C67CC">
      <w:r>
        <w:separator/>
      </w:r>
    </w:p>
  </w:footnote>
  <w:footnote w:type="continuationSeparator" w:id="0">
    <w:p w14:paraId="3ACC04A9" w14:textId="77777777" w:rsidR="004C67CC" w:rsidRDefault="004C6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74D9"/>
    <w:multiLevelType w:val="hybridMultilevel"/>
    <w:tmpl w:val="E02C7B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319F4"/>
    <w:multiLevelType w:val="hybridMultilevel"/>
    <w:tmpl w:val="D58623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927A1"/>
    <w:multiLevelType w:val="hybridMultilevel"/>
    <w:tmpl w:val="E8E413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A0DE7"/>
    <w:multiLevelType w:val="hybridMultilevel"/>
    <w:tmpl w:val="032E7A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705E6"/>
    <w:multiLevelType w:val="hybridMultilevel"/>
    <w:tmpl w:val="090A0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9B6"/>
    <w:rsid w:val="00010E2C"/>
    <w:rsid w:val="00011F40"/>
    <w:rsid w:val="00017857"/>
    <w:rsid w:val="000270A2"/>
    <w:rsid w:val="000372CA"/>
    <w:rsid w:val="000449A0"/>
    <w:rsid w:val="000856BA"/>
    <w:rsid w:val="000878A4"/>
    <w:rsid w:val="000909BA"/>
    <w:rsid w:val="00092D4E"/>
    <w:rsid w:val="000C172A"/>
    <w:rsid w:val="000C5EC3"/>
    <w:rsid w:val="000C7385"/>
    <w:rsid w:val="000D2C59"/>
    <w:rsid w:val="000E0EE7"/>
    <w:rsid w:val="000E119A"/>
    <w:rsid w:val="000E12C5"/>
    <w:rsid w:val="000E2609"/>
    <w:rsid w:val="000E3059"/>
    <w:rsid w:val="000F6087"/>
    <w:rsid w:val="001102A2"/>
    <w:rsid w:val="0011608A"/>
    <w:rsid w:val="00116104"/>
    <w:rsid w:val="0012055B"/>
    <w:rsid w:val="001242FC"/>
    <w:rsid w:val="001266B8"/>
    <w:rsid w:val="00135BDC"/>
    <w:rsid w:val="00136FBE"/>
    <w:rsid w:val="00137493"/>
    <w:rsid w:val="001441AE"/>
    <w:rsid w:val="001451E0"/>
    <w:rsid w:val="00152416"/>
    <w:rsid w:val="00156EE3"/>
    <w:rsid w:val="00164F8F"/>
    <w:rsid w:val="00172EA0"/>
    <w:rsid w:val="0017482B"/>
    <w:rsid w:val="0017535A"/>
    <w:rsid w:val="00180123"/>
    <w:rsid w:val="00186C1B"/>
    <w:rsid w:val="00187623"/>
    <w:rsid w:val="00190E93"/>
    <w:rsid w:val="001961C4"/>
    <w:rsid w:val="001A60E5"/>
    <w:rsid w:val="001B764E"/>
    <w:rsid w:val="001D2238"/>
    <w:rsid w:val="001F13CF"/>
    <w:rsid w:val="00200258"/>
    <w:rsid w:val="002008CB"/>
    <w:rsid w:val="00206BE8"/>
    <w:rsid w:val="00222C50"/>
    <w:rsid w:val="00224D42"/>
    <w:rsid w:val="00230293"/>
    <w:rsid w:val="00241965"/>
    <w:rsid w:val="00250682"/>
    <w:rsid w:val="00250D11"/>
    <w:rsid w:val="00257B94"/>
    <w:rsid w:val="0026354D"/>
    <w:rsid w:val="00265400"/>
    <w:rsid w:val="00270660"/>
    <w:rsid w:val="00270940"/>
    <w:rsid w:val="00272021"/>
    <w:rsid w:val="002A0D37"/>
    <w:rsid w:val="002C1EEB"/>
    <w:rsid w:val="002C31F2"/>
    <w:rsid w:val="002C3601"/>
    <w:rsid w:val="002C6A40"/>
    <w:rsid w:val="002D3565"/>
    <w:rsid w:val="002D4C44"/>
    <w:rsid w:val="002D6385"/>
    <w:rsid w:val="002D755C"/>
    <w:rsid w:val="002F4A10"/>
    <w:rsid w:val="002F579E"/>
    <w:rsid w:val="00304124"/>
    <w:rsid w:val="003077E7"/>
    <w:rsid w:val="00311D78"/>
    <w:rsid w:val="00312758"/>
    <w:rsid w:val="00316611"/>
    <w:rsid w:val="0032096F"/>
    <w:rsid w:val="00322F01"/>
    <w:rsid w:val="00364A03"/>
    <w:rsid w:val="0036681C"/>
    <w:rsid w:val="00374D8A"/>
    <w:rsid w:val="0037732A"/>
    <w:rsid w:val="0038253B"/>
    <w:rsid w:val="003925AD"/>
    <w:rsid w:val="0039572E"/>
    <w:rsid w:val="003A50A9"/>
    <w:rsid w:val="003C53E1"/>
    <w:rsid w:val="003C57DA"/>
    <w:rsid w:val="003D50DA"/>
    <w:rsid w:val="003E1FE9"/>
    <w:rsid w:val="003E4859"/>
    <w:rsid w:val="0040268F"/>
    <w:rsid w:val="00405FEC"/>
    <w:rsid w:val="00406DCF"/>
    <w:rsid w:val="00421561"/>
    <w:rsid w:val="004257EC"/>
    <w:rsid w:val="00432137"/>
    <w:rsid w:val="00440BD5"/>
    <w:rsid w:val="00444000"/>
    <w:rsid w:val="00444B90"/>
    <w:rsid w:val="004558B9"/>
    <w:rsid w:val="00464968"/>
    <w:rsid w:val="0046747F"/>
    <w:rsid w:val="00473187"/>
    <w:rsid w:val="004832D5"/>
    <w:rsid w:val="004A1779"/>
    <w:rsid w:val="004A54BF"/>
    <w:rsid w:val="004B1EB1"/>
    <w:rsid w:val="004B4CE5"/>
    <w:rsid w:val="004B77B0"/>
    <w:rsid w:val="004C1108"/>
    <w:rsid w:val="004C67CC"/>
    <w:rsid w:val="004D1A92"/>
    <w:rsid w:val="004D4562"/>
    <w:rsid w:val="004E2188"/>
    <w:rsid w:val="004E5353"/>
    <w:rsid w:val="004E69B4"/>
    <w:rsid w:val="004F51C8"/>
    <w:rsid w:val="00500C0D"/>
    <w:rsid w:val="00502DB7"/>
    <w:rsid w:val="00513F7F"/>
    <w:rsid w:val="00524672"/>
    <w:rsid w:val="00525291"/>
    <w:rsid w:val="00531846"/>
    <w:rsid w:val="00542909"/>
    <w:rsid w:val="00562DB7"/>
    <w:rsid w:val="00565FBB"/>
    <w:rsid w:val="005711DD"/>
    <w:rsid w:val="00572B5E"/>
    <w:rsid w:val="00581033"/>
    <w:rsid w:val="0058503A"/>
    <w:rsid w:val="00596485"/>
    <w:rsid w:val="005A1330"/>
    <w:rsid w:val="005B1337"/>
    <w:rsid w:val="005C0C51"/>
    <w:rsid w:val="005C196C"/>
    <w:rsid w:val="005C4834"/>
    <w:rsid w:val="005D1C99"/>
    <w:rsid w:val="005D1D8A"/>
    <w:rsid w:val="005D5873"/>
    <w:rsid w:val="005E071E"/>
    <w:rsid w:val="005E3328"/>
    <w:rsid w:val="005E43C7"/>
    <w:rsid w:val="005F1EE5"/>
    <w:rsid w:val="005F283C"/>
    <w:rsid w:val="005F4140"/>
    <w:rsid w:val="005F4EBD"/>
    <w:rsid w:val="00600E40"/>
    <w:rsid w:val="00605794"/>
    <w:rsid w:val="0062068C"/>
    <w:rsid w:val="006214A2"/>
    <w:rsid w:val="00630155"/>
    <w:rsid w:val="00631A32"/>
    <w:rsid w:val="0063238E"/>
    <w:rsid w:val="00632C0A"/>
    <w:rsid w:val="0063422B"/>
    <w:rsid w:val="00635992"/>
    <w:rsid w:val="00655964"/>
    <w:rsid w:val="00656601"/>
    <w:rsid w:val="00657A70"/>
    <w:rsid w:val="00661158"/>
    <w:rsid w:val="00661318"/>
    <w:rsid w:val="0066378C"/>
    <w:rsid w:val="00665A79"/>
    <w:rsid w:val="00665B2F"/>
    <w:rsid w:val="006808B1"/>
    <w:rsid w:val="00682081"/>
    <w:rsid w:val="00682A91"/>
    <w:rsid w:val="00690F00"/>
    <w:rsid w:val="00693D27"/>
    <w:rsid w:val="0069719E"/>
    <w:rsid w:val="006A5446"/>
    <w:rsid w:val="006B089C"/>
    <w:rsid w:val="006B1E20"/>
    <w:rsid w:val="006B34A0"/>
    <w:rsid w:val="006C534A"/>
    <w:rsid w:val="006C7358"/>
    <w:rsid w:val="006D1A41"/>
    <w:rsid w:val="006D2370"/>
    <w:rsid w:val="006D31FB"/>
    <w:rsid w:val="006D7C8E"/>
    <w:rsid w:val="006E523F"/>
    <w:rsid w:val="006F4F2C"/>
    <w:rsid w:val="00705BF9"/>
    <w:rsid w:val="00710BE6"/>
    <w:rsid w:val="00713558"/>
    <w:rsid w:val="00727960"/>
    <w:rsid w:val="00741DE0"/>
    <w:rsid w:val="00743646"/>
    <w:rsid w:val="00747424"/>
    <w:rsid w:val="007525EF"/>
    <w:rsid w:val="0075780E"/>
    <w:rsid w:val="007749CE"/>
    <w:rsid w:val="00781C79"/>
    <w:rsid w:val="007822DE"/>
    <w:rsid w:val="007848E3"/>
    <w:rsid w:val="0079487A"/>
    <w:rsid w:val="007A0618"/>
    <w:rsid w:val="007A5345"/>
    <w:rsid w:val="007A59C2"/>
    <w:rsid w:val="007A7E8C"/>
    <w:rsid w:val="007B0AC2"/>
    <w:rsid w:val="007B237D"/>
    <w:rsid w:val="007B390A"/>
    <w:rsid w:val="007C030A"/>
    <w:rsid w:val="007C1F65"/>
    <w:rsid w:val="007D0A23"/>
    <w:rsid w:val="007D110B"/>
    <w:rsid w:val="007E0065"/>
    <w:rsid w:val="007E092F"/>
    <w:rsid w:val="007E79C1"/>
    <w:rsid w:val="007F46B8"/>
    <w:rsid w:val="007F5422"/>
    <w:rsid w:val="008069EA"/>
    <w:rsid w:val="00816598"/>
    <w:rsid w:val="0081783D"/>
    <w:rsid w:val="0083005B"/>
    <w:rsid w:val="008338E8"/>
    <w:rsid w:val="00851C06"/>
    <w:rsid w:val="00855742"/>
    <w:rsid w:val="00864E31"/>
    <w:rsid w:val="00874D55"/>
    <w:rsid w:val="00891E3C"/>
    <w:rsid w:val="0089424C"/>
    <w:rsid w:val="008A1009"/>
    <w:rsid w:val="008B04AA"/>
    <w:rsid w:val="008B19AA"/>
    <w:rsid w:val="008C0C50"/>
    <w:rsid w:val="008C75D0"/>
    <w:rsid w:val="008C7C52"/>
    <w:rsid w:val="008D1CCD"/>
    <w:rsid w:val="008D44E0"/>
    <w:rsid w:val="008E1C84"/>
    <w:rsid w:val="008E3497"/>
    <w:rsid w:val="008F1E26"/>
    <w:rsid w:val="008F52FB"/>
    <w:rsid w:val="00900CA9"/>
    <w:rsid w:val="00902272"/>
    <w:rsid w:val="009303D7"/>
    <w:rsid w:val="0093252B"/>
    <w:rsid w:val="0094083D"/>
    <w:rsid w:val="00945572"/>
    <w:rsid w:val="009523AD"/>
    <w:rsid w:val="00954022"/>
    <w:rsid w:val="009655CF"/>
    <w:rsid w:val="00970D3C"/>
    <w:rsid w:val="009815FF"/>
    <w:rsid w:val="0098401B"/>
    <w:rsid w:val="009866E5"/>
    <w:rsid w:val="00996A7A"/>
    <w:rsid w:val="009C49DB"/>
    <w:rsid w:val="009D5CAB"/>
    <w:rsid w:val="00A029A5"/>
    <w:rsid w:val="00A06942"/>
    <w:rsid w:val="00A07AB1"/>
    <w:rsid w:val="00A105FF"/>
    <w:rsid w:val="00A159D4"/>
    <w:rsid w:val="00A16B8A"/>
    <w:rsid w:val="00A27489"/>
    <w:rsid w:val="00A336FF"/>
    <w:rsid w:val="00A3382B"/>
    <w:rsid w:val="00A33C46"/>
    <w:rsid w:val="00A37D40"/>
    <w:rsid w:val="00A41640"/>
    <w:rsid w:val="00A61741"/>
    <w:rsid w:val="00A61CF7"/>
    <w:rsid w:val="00A76C60"/>
    <w:rsid w:val="00A85F65"/>
    <w:rsid w:val="00AA0C72"/>
    <w:rsid w:val="00AF412F"/>
    <w:rsid w:val="00AF5D76"/>
    <w:rsid w:val="00AF6BFB"/>
    <w:rsid w:val="00B072DD"/>
    <w:rsid w:val="00B109D3"/>
    <w:rsid w:val="00B1164C"/>
    <w:rsid w:val="00B231D1"/>
    <w:rsid w:val="00B33481"/>
    <w:rsid w:val="00B37236"/>
    <w:rsid w:val="00B442BE"/>
    <w:rsid w:val="00B56B5A"/>
    <w:rsid w:val="00B62EF4"/>
    <w:rsid w:val="00B6483B"/>
    <w:rsid w:val="00B71F51"/>
    <w:rsid w:val="00B80921"/>
    <w:rsid w:val="00B845FD"/>
    <w:rsid w:val="00B87DFD"/>
    <w:rsid w:val="00B90C77"/>
    <w:rsid w:val="00BA7831"/>
    <w:rsid w:val="00BB0625"/>
    <w:rsid w:val="00BB1C7B"/>
    <w:rsid w:val="00BB25B6"/>
    <w:rsid w:val="00BB7A88"/>
    <w:rsid w:val="00BB7BB7"/>
    <w:rsid w:val="00BD2E9B"/>
    <w:rsid w:val="00BE3F5D"/>
    <w:rsid w:val="00BF3AD0"/>
    <w:rsid w:val="00BF485F"/>
    <w:rsid w:val="00BF7E00"/>
    <w:rsid w:val="00C0216A"/>
    <w:rsid w:val="00C05576"/>
    <w:rsid w:val="00C07863"/>
    <w:rsid w:val="00C15371"/>
    <w:rsid w:val="00C2526A"/>
    <w:rsid w:val="00C26972"/>
    <w:rsid w:val="00C277A9"/>
    <w:rsid w:val="00C279EA"/>
    <w:rsid w:val="00C27C2D"/>
    <w:rsid w:val="00C40F63"/>
    <w:rsid w:val="00C462EF"/>
    <w:rsid w:val="00C52B4A"/>
    <w:rsid w:val="00C621EF"/>
    <w:rsid w:val="00C75FE1"/>
    <w:rsid w:val="00C925BA"/>
    <w:rsid w:val="00C929BF"/>
    <w:rsid w:val="00CB37F3"/>
    <w:rsid w:val="00CC2336"/>
    <w:rsid w:val="00CC2C37"/>
    <w:rsid w:val="00CD354E"/>
    <w:rsid w:val="00CD49B6"/>
    <w:rsid w:val="00CD539C"/>
    <w:rsid w:val="00CE2D4E"/>
    <w:rsid w:val="00CE4125"/>
    <w:rsid w:val="00CE4804"/>
    <w:rsid w:val="00CF2F91"/>
    <w:rsid w:val="00CF3867"/>
    <w:rsid w:val="00D05711"/>
    <w:rsid w:val="00D104FF"/>
    <w:rsid w:val="00D1484C"/>
    <w:rsid w:val="00D25AA3"/>
    <w:rsid w:val="00D3405A"/>
    <w:rsid w:val="00D34694"/>
    <w:rsid w:val="00D35DB2"/>
    <w:rsid w:val="00D40E80"/>
    <w:rsid w:val="00D42965"/>
    <w:rsid w:val="00D4367E"/>
    <w:rsid w:val="00D5343A"/>
    <w:rsid w:val="00D73238"/>
    <w:rsid w:val="00D87F37"/>
    <w:rsid w:val="00D92656"/>
    <w:rsid w:val="00D969B4"/>
    <w:rsid w:val="00DA6A72"/>
    <w:rsid w:val="00DB1F63"/>
    <w:rsid w:val="00DB21B6"/>
    <w:rsid w:val="00DB2608"/>
    <w:rsid w:val="00DD1404"/>
    <w:rsid w:val="00DD2C81"/>
    <w:rsid w:val="00DE1C00"/>
    <w:rsid w:val="00DE3361"/>
    <w:rsid w:val="00DE377A"/>
    <w:rsid w:val="00DF12F9"/>
    <w:rsid w:val="00DF4286"/>
    <w:rsid w:val="00DF67C7"/>
    <w:rsid w:val="00E005C5"/>
    <w:rsid w:val="00E05DDD"/>
    <w:rsid w:val="00E149BB"/>
    <w:rsid w:val="00E17B66"/>
    <w:rsid w:val="00E22C5A"/>
    <w:rsid w:val="00E2416A"/>
    <w:rsid w:val="00E24384"/>
    <w:rsid w:val="00E26825"/>
    <w:rsid w:val="00E32260"/>
    <w:rsid w:val="00E34234"/>
    <w:rsid w:val="00E3510F"/>
    <w:rsid w:val="00E40BB0"/>
    <w:rsid w:val="00E46BD3"/>
    <w:rsid w:val="00E53198"/>
    <w:rsid w:val="00E550F0"/>
    <w:rsid w:val="00E64AB8"/>
    <w:rsid w:val="00E722D3"/>
    <w:rsid w:val="00E820EE"/>
    <w:rsid w:val="00E9308F"/>
    <w:rsid w:val="00E93752"/>
    <w:rsid w:val="00EA4A87"/>
    <w:rsid w:val="00EC3028"/>
    <w:rsid w:val="00EC5680"/>
    <w:rsid w:val="00EC64D0"/>
    <w:rsid w:val="00ED17B0"/>
    <w:rsid w:val="00ED479C"/>
    <w:rsid w:val="00ED4AC3"/>
    <w:rsid w:val="00ED730E"/>
    <w:rsid w:val="00EE02B6"/>
    <w:rsid w:val="00EE237A"/>
    <w:rsid w:val="00EE7518"/>
    <w:rsid w:val="00EF2D20"/>
    <w:rsid w:val="00EF7C20"/>
    <w:rsid w:val="00F01B58"/>
    <w:rsid w:val="00F03F19"/>
    <w:rsid w:val="00F0429F"/>
    <w:rsid w:val="00F129CE"/>
    <w:rsid w:val="00F14085"/>
    <w:rsid w:val="00F16D3C"/>
    <w:rsid w:val="00F17A90"/>
    <w:rsid w:val="00F36655"/>
    <w:rsid w:val="00F50569"/>
    <w:rsid w:val="00F65BF8"/>
    <w:rsid w:val="00F86A74"/>
    <w:rsid w:val="00F95BB8"/>
    <w:rsid w:val="00F966DF"/>
    <w:rsid w:val="00F96ABC"/>
    <w:rsid w:val="00FB3F7A"/>
    <w:rsid w:val="00FB4FCF"/>
    <w:rsid w:val="00FD07EB"/>
    <w:rsid w:val="00FD2558"/>
    <w:rsid w:val="00FE1B3D"/>
    <w:rsid w:val="00FE3B24"/>
    <w:rsid w:val="00FE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562E4E"/>
  <w15:docId w15:val="{395B68EE-10B7-4DC2-A210-2C45914B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84C"/>
    <w:rPr>
      <w:sz w:val="24"/>
    </w:rPr>
  </w:style>
  <w:style w:type="paragraph" w:styleId="Heading1">
    <w:name w:val="heading 1"/>
    <w:basedOn w:val="Normal"/>
    <w:next w:val="Normal"/>
    <w:qFormat/>
    <w:rsid w:val="00D1484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D1484C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D1484C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230293"/>
    <w:pPr>
      <w:tabs>
        <w:tab w:val="left" w:pos="2835"/>
      </w:tabs>
      <w:outlineLvl w:val="3"/>
    </w:pPr>
    <w:rPr>
      <w:rFonts w:ascii="Palatino Linotype" w:hAnsi="Palatino Linotype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84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1484C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D1484C"/>
    <w:rPr>
      <w:color w:val="0000FF"/>
      <w:u w:val="single"/>
    </w:rPr>
  </w:style>
  <w:style w:type="paragraph" w:styleId="Date">
    <w:name w:val="Date"/>
    <w:basedOn w:val="Normal"/>
    <w:next w:val="Normal"/>
    <w:rsid w:val="009C49DB"/>
    <w:pPr>
      <w:spacing w:after="220" w:line="220" w:lineRule="atLeast"/>
      <w:jc w:val="both"/>
    </w:pPr>
    <w:rPr>
      <w:rFonts w:ascii="Arial" w:hAnsi="Arial"/>
      <w:spacing w:val="-5"/>
      <w:sz w:val="20"/>
      <w:lang w:eastAsia="en-US"/>
    </w:rPr>
  </w:style>
  <w:style w:type="paragraph" w:customStyle="1" w:styleId="Fretagsnamn">
    <w:name w:val="Företagsnamn"/>
    <w:basedOn w:val="Normal"/>
    <w:rsid w:val="00572B5E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0F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E550F0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5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6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6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68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2E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2EF"/>
  </w:style>
  <w:style w:type="character" w:styleId="FootnoteReference">
    <w:name w:val="footnote reference"/>
    <w:basedOn w:val="DefaultParagraphFont"/>
    <w:uiPriority w:val="99"/>
    <w:semiHidden/>
    <w:unhideWhenUsed/>
    <w:rsid w:val="00C462EF"/>
    <w:rPr>
      <w:vertAlign w:val="superscript"/>
    </w:rPr>
  </w:style>
  <w:style w:type="paragraph" w:styleId="ListParagraph">
    <w:name w:val="List Paragraph"/>
    <w:basedOn w:val="Normal"/>
    <w:uiPriority w:val="34"/>
    <w:qFormat/>
    <w:rsid w:val="00011F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9A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C63E2966D574BAC7FA29FA1C02BA4" ma:contentTypeVersion="58" ma:contentTypeDescription="Create a new document." ma:contentTypeScope="" ma:versionID="5f431baa5569b04278ce1ecdc92468e0">
  <xsd:schema xmlns:xsd="http://www.w3.org/2001/XMLSchema" xmlns:xs="http://www.w3.org/2001/XMLSchema" xmlns:p="http://schemas.microsoft.com/office/2006/metadata/properties" xmlns:ns1="http://schemas.microsoft.com/sharepoint/v3" xmlns:ns2="20d02952-d31b-495f-a695-8ffb0e03127d" xmlns:ns3="1bea585b-a31c-4302-9aa5-ce6719896981" targetNamespace="http://schemas.microsoft.com/office/2006/metadata/properties" ma:root="true" ma:fieldsID="2d5fe685d1ab07fcbb5cd4b6b2a969af" ns1:_="" ns2:_="" ns3:_="">
    <xsd:import namespace="http://schemas.microsoft.com/sharepoint/v3"/>
    <xsd:import namespace="20d02952-d31b-495f-a695-8ffb0e03127d"/>
    <xsd:import namespace="1bea585b-a31c-4302-9aa5-ce67198969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dlc_Exempt" minOccurs="0"/>
                <xsd:element ref="ns1:_dlc_ExpireDateSaved" minOccurs="0"/>
                <xsd:element ref="ns1:_dlc_ExpireDat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6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2952-d31b-495f-a695-8ffb0e031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a585b-a31c-4302-9aa5-ce671989698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00105C63E2966D574BAC7FA29FA1C02BA4" UniqueId="29264d88-eec5-4edd-9710-11fed72b8f65">
      <p:Name>Retention</p:Name>
      <p:Description>Automatic scheduling of content for processing, and performing a retention action on content that has reached its due date.</p:Description>
      <p:CustomData/>
    </p:PolicyItem>
  </p:PolicyItems>
</p:Policy>
</file>

<file path=customXml/item4.xml><?xml version="1.0" encoding="utf-8"?>
<?mso-contentType ?>
<PolicyDirtyBag xmlns="microsoft.office.server.policy.changes">
  <Microsoft.Office.RecordsManagement.PolicyFeatures.Expiration op="Change"/>
</PolicyDirtyBag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605A6A-A2E1-4100-9459-368047E71F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8F0959-7F42-4B1B-9754-69796E5AF1D9}"/>
</file>

<file path=customXml/itemProps3.xml><?xml version="1.0" encoding="utf-8"?>
<ds:datastoreItem xmlns:ds="http://schemas.openxmlformats.org/officeDocument/2006/customXml" ds:itemID="{6F74C1F7-D0B5-4290-A48B-074559A17846}"/>
</file>

<file path=customXml/itemProps4.xml><?xml version="1.0" encoding="utf-8"?>
<ds:datastoreItem xmlns:ds="http://schemas.openxmlformats.org/officeDocument/2006/customXml" ds:itemID="{C2BF8479-6225-40A0-9A5C-2C6D3F28F1E9}"/>
</file>

<file path=customXml/itemProps5.xml><?xml version="1.0" encoding="utf-8"?>
<ds:datastoreItem xmlns:ds="http://schemas.openxmlformats.org/officeDocument/2006/customXml" ds:itemID="{083F40C7-19DE-45BB-A40E-93C2F6C08FBB}"/>
</file>

<file path=customXml/itemProps6.xml><?xml version="1.0" encoding="utf-8"?>
<ds:datastoreItem xmlns:ds="http://schemas.openxmlformats.org/officeDocument/2006/customXml" ds:itemID="{576EA839-3CC7-4248-9F12-42F42002C6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1464</Characters>
  <Application>Microsoft Office Word</Application>
  <DocSecurity>4</DocSecurity>
  <Lines>12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YTTRANDE</vt:lpstr>
      <vt:lpstr>YTTRANDE</vt:lpstr>
      <vt:lpstr>YTTRANDE</vt:lpstr>
      <vt:lpstr>YTTRANDE</vt:lpstr>
    </vt:vector>
  </TitlesOfParts>
  <Company>MTAB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YTTRANDE</dc:title>
  <dc:creator>Matilda Månsson</dc:creator>
  <cp:lastModifiedBy>Andrea Carmen</cp:lastModifiedBy>
  <cp:revision>2</cp:revision>
  <cp:lastPrinted>2018-07-10T08:31:00Z</cp:lastPrinted>
  <dcterms:created xsi:type="dcterms:W3CDTF">2019-07-16T15:31:00Z</dcterms:created>
  <dcterms:modified xsi:type="dcterms:W3CDTF">2019-07-16T15:31:00Z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0x010100105C63E2966D574BAC7FA29FA1C02BA4</vt:lpwstr>
  </property>
  <property fmtid="{D5CDD505-2E9C-101B-9397-08002B2CF9AE}" pid="3" name="ContentTypeId">
    <vt:lpwstr>0x010100105C63E2966D574BAC7FA29FA1C02BA4</vt:lpwstr>
  </property>
  <property fmtid="{D5CDD505-2E9C-101B-9397-08002B2CF9AE}" pid="4" name="ItemRetentionFormula">
    <vt:lpwstr/>
  </property>
</Properties>
</file>